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2900"/>
        <w:jc w:val="left"/>
        <w:rPr>
          <w:rFonts w:ascii="Times New Roman" w:cs="Times New Roman" w:eastAsia="Times New Roman" w:hAnsi="Times New Roman"/>
          <w:sz w:val="28"/>
          <w:szCs w:val="28"/>
          <w:vertAlign w:val="baseline"/>
        </w:rPr>
      </w:pPr>
      <w:r w:rsidDel="00000000" w:rsidR="00000000" w:rsidRPr="00000000">
        <w:rPr>
          <w:rFonts w:ascii="Impact" w:cs="Impact" w:eastAsia="Impact" w:hAnsi="Impact"/>
          <w:i w:val="1"/>
          <w:color w:val="ff0000"/>
          <w:sz w:val="36"/>
          <w:szCs w:val="36"/>
        </w:rPr>
        <w:drawing>
          <wp:inline distB="114300" distT="114300" distL="114300" distR="114300">
            <wp:extent cx="6858000" cy="22733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5" w:lineRule="auto"/>
        <w:ind w:right="20"/>
        <w:jc w:val="both"/>
        <w:rPr>
          <w:rFonts w:ascii="Arial" w:cs="Arial" w:eastAsia="Arial" w:hAnsi="Arial"/>
          <w:b w:val="1"/>
          <w:i w:val="1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The ​​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Christmas Promise Store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​is a program of Family Promise of Hall County. It was birthed in 2018 out of a desire to empower families in our community by providing a Christmas Store where they can shop and purchase gifts for their children at drastically reduced prices. </w:t>
      </w: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u w:val="singl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u w:val="single"/>
          <w:rtl w:val="0"/>
        </w:rPr>
        <w:t xml:space="preserve">Christmas Promise Store</w:t>
      </w: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u w:val="single"/>
          <w:rtl w:val="0"/>
        </w:rPr>
        <w:t xml:space="preserve"> is funded exclusively by donations</w:t>
      </w: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.  In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2019,</w:t>
      </w: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 1701 gifts were donated to extend the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highlight w:val="white"/>
          <w:rtl w:val="0"/>
        </w:rPr>
        <w:t xml:space="preserve">Christmas Promise Store </w:t>
      </w: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ministry to 150 families and 468 children in the Hall County area with the help of 111 volunteers.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vertAlign w:val="baseline"/>
          <w:rtl w:val="0"/>
        </w:rPr>
        <w:t xml:space="preserve">TOY DONATIONS: </w:t>
      </w:r>
      <w:r w:rsidDel="00000000" w:rsidR="00000000" w:rsidRPr="00000000">
        <w:rPr>
          <w:rFonts w:ascii="Arial" w:cs="Arial" w:eastAsia="Arial" w:hAnsi="Arial"/>
          <w:color w:val="000000"/>
          <w:sz w:val="30"/>
          <w:szCs w:val="30"/>
          <w:vertAlign w:val="baseline"/>
          <w:rtl w:val="0"/>
        </w:rPr>
        <w:t xml:space="preserve">​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30"/>
          <w:szCs w:val="30"/>
          <w:vertAlign w:val="baseline"/>
          <w:rtl w:val="0"/>
        </w:rPr>
        <w:t xml:space="preserve">Donations of new toys ONLY please!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720"/>
        </w:tabs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Shop at your favorite store (or find a new gift item from home that you have never opened) and donate to a family with extremely limited financial resources.  </w:t>
      </w:r>
    </w:p>
    <w:p w:rsidR="00000000" w:rsidDel="00000000" w:rsidP="00000000" w:rsidRDefault="00000000" w:rsidRPr="00000000" w14:paraId="00000006">
      <w:pPr>
        <w:tabs>
          <w:tab w:val="left" w:pos="720"/>
        </w:tabs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Toy donations are needed for students age 0 through 18 years and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may be dropped off at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Davis Middle School in the Learning Commons.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>
          <w:rFonts w:ascii="Arial" w:cs="Arial" w:eastAsia="Arial" w:hAnsi="Arial"/>
          <w:i w:val="1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2667000</wp:posOffset>
            </wp:positionH>
            <wp:positionV relativeFrom="paragraph">
              <wp:posOffset>-1530349</wp:posOffset>
            </wp:positionV>
            <wp:extent cx="38100" cy="9525"/>
            <wp:effectExtent b="0" l="0" r="0" t="0"/>
            <wp:wrapSquare wrapText="bothSides" distB="0" distT="0" distL="0" distR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9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color w:val="202124"/>
          <w:sz w:val="50"/>
          <w:szCs w:val="5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rtl w:val="0"/>
        </w:rPr>
        <w:t xml:space="preserve">FOR ANY FAMILY INTERESTED IN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vertAlign w:val="baseline"/>
          <w:rtl w:val="0"/>
        </w:rPr>
        <w:t xml:space="preserve">SHOPPING AT THE STORE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0"/>
          <w:szCs w:val="30"/>
          <w:rtl w:val="0"/>
        </w:rPr>
        <w:t xml:space="preserve">which is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30"/>
          <w:szCs w:val="30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color w:val="ff0000"/>
          <w:sz w:val="30"/>
          <w:szCs w:val="30"/>
          <w:vertAlign w:val="baseline"/>
          <w:rtl w:val="0"/>
        </w:rPr>
        <w:t xml:space="preserve">pen to Hall County Residents only - APP</w:t>
      </w:r>
      <w:r w:rsidDel="00000000" w:rsidR="00000000" w:rsidRPr="00000000">
        <w:rPr>
          <w:rFonts w:ascii="Arial" w:cs="Arial" w:eastAsia="Arial" w:hAnsi="Arial"/>
          <w:color w:val="ff0000"/>
          <w:sz w:val="30"/>
          <w:szCs w:val="30"/>
          <w:rtl w:val="0"/>
        </w:rPr>
        <w:t xml:space="preserve">LY NOW 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(Proof of Hall County residency is required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720"/>
        </w:tabs>
        <w:rPr>
          <w:rFonts w:ascii="Arial" w:cs="Arial" w:eastAsia="Arial" w:hAnsi="Arial"/>
          <w:color w:val="202124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202124"/>
          <w:sz w:val="28"/>
          <w:szCs w:val="28"/>
          <w:rtl w:val="0"/>
        </w:rPr>
        <w:t xml:space="preserve">Each December, Family Promise of Hall County partners with local businesses, churches and volunteers to host the Christmas Promise Store. We provide a store full of new toys so families may select gifts for their children at drastically reduced prices. $5 per child for 3 gifts. Cash only.</w:t>
      </w:r>
    </w:p>
    <w:p w:rsidR="00000000" w:rsidDel="00000000" w:rsidP="00000000" w:rsidRDefault="00000000" w:rsidRPr="00000000" w14:paraId="0000000B">
      <w:pPr>
        <w:tabs>
          <w:tab w:val="left" w:pos="720"/>
        </w:tabs>
        <w:rPr>
          <w:i w:val="1"/>
        </w:rPr>
      </w:pPr>
      <w:r w:rsidDel="00000000" w:rsidR="00000000" w:rsidRPr="00000000">
        <w:rPr>
          <w:i w:val="1"/>
          <w:rtl w:val="0"/>
        </w:rPr>
        <w:t xml:space="preserve">Cada diciembre, Family Promise of Hall County se asocia con negocios locales, iglesias y voluntarios para albergar la tienda Christmas Promise. Ofrecemos una tienda llena de juguetes nuevos para que las familias puedan seleccionar regalos para sus hijos a precios drásticamente reducidos. $5 por niño para 3 regalos.</w:t>
      </w:r>
    </w:p>
    <w:p w:rsidR="00000000" w:rsidDel="00000000" w:rsidP="00000000" w:rsidRDefault="00000000" w:rsidRPr="00000000" w14:paraId="0000000C">
      <w:pPr>
        <w:tabs>
          <w:tab w:val="left" w:pos="720"/>
        </w:tabs>
        <w:rPr>
          <w:rFonts w:ascii="Arial" w:cs="Arial" w:eastAsia="Arial" w:hAnsi="Arial"/>
          <w:sz w:val="26"/>
          <w:szCs w:val="26"/>
          <w:vertAlign w:val="baselin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Register to shop</w:t>
      </w: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 at: </w:t>
      </w:r>
      <w:hyperlink r:id="rId9">
        <w:r w:rsidDel="00000000" w:rsidR="00000000" w:rsidRPr="00000000">
          <w:rPr>
            <w:rFonts w:ascii="Roboto" w:cs="Roboto" w:eastAsia="Roboto" w:hAnsi="Roboto"/>
            <w:color w:val="1155cc"/>
            <w:sz w:val="19"/>
            <w:szCs w:val="19"/>
            <w:u w:val="single"/>
            <w:rtl w:val="0"/>
          </w:rPr>
          <w:t xml:space="preserve">https://docs.google.com/forms/d/e/1FAIpQLSf7IKyJo0fvyAj8TaIVMTw4NU1CDWOiUSV657DC6z7CGAB0aw/viewform</w:t>
        </w:r>
      </w:hyperlink>
      <w:r w:rsidDel="00000000" w:rsidR="00000000" w:rsidRPr="00000000">
        <w:rPr>
          <w:rFonts w:ascii="Roboto" w:cs="Roboto" w:eastAsia="Roboto" w:hAnsi="Roboto"/>
          <w:color w:val="202124"/>
          <w:sz w:val="19"/>
          <w:szCs w:val="19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vertAlign w:val="baseline"/>
          <w:rtl w:val="0"/>
        </w:rPr>
        <w:t xml:space="preserve">VOLUNTEER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720"/>
        </w:tabs>
        <w:spacing w:line="258" w:lineRule="auto"/>
        <w:ind w:right="1140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6858000" cy="1269682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696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color w:val="1155cc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Check ou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 their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website for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more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information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</w:t>
      </w:r>
      <w:hyperlink r:id="rId11">
        <w:r w:rsidDel="00000000" w:rsidR="00000000" w:rsidRPr="00000000">
          <w:rPr>
            <w:rFonts w:ascii="Gautami" w:cs="Gautami" w:eastAsia="Gautami" w:hAnsi="Gautami"/>
            <w:color w:val="1155cc"/>
            <w:sz w:val="22"/>
            <w:szCs w:val="22"/>
            <w:u w:val="single"/>
            <w:rtl w:val="0"/>
          </w:rPr>
          <w:t xml:space="preserve">https://www.familypromisehall.org/christmas-promise-store-2020.html</w:t>
        </w:r>
      </w:hyperlink>
      <w:r w:rsidDel="00000000" w:rsidR="00000000" w:rsidRPr="00000000">
        <w:rPr>
          <w:rFonts w:ascii="Gautami" w:cs="Gautami" w:eastAsia="Gautami" w:hAnsi="Gautami"/>
          <w:sz w:val="22"/>
          <w:szCs w:val="22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right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10/01//19</w:t>
      </w:r>
    </w:p>
    <w:sectPr>
      <w:pgSz w:h="15840" w:w="12240" w:orient="portrait"/>
      <w:pgMar w:bottom="187.2" w:top="431.99999999999994" w:left="720" w:right="72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Impact"/>
  <w:font w:name="Times New Roman"/>
  <w:font w:name="Arial"/>
  <w:font w:name="Gautam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familypromisehall.org/christmas-promise-store-2020.html" TargetMode="External"/><Relationship Id="rId10" Type="http://schemas.openxmlformats.org/officeDocument/2006/relationships/image" Target="media/image1.png"/><Relationship Id="rId9" Type="http://schemas.openxmlformats.org/officeDocument/2006/relationships/hyperlink" Target="https://docs.google.com/forms/d/e/1FAIpQLSf7IKyJo0fvyAj8TaIVMTw4NU1CDWOiUSV657DC6z7CGAB0aw/viewfor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/pW1u+uJHb0HwS7lzrlZCC66ZdA==">AMUW2mVx7qJNpzpna+UWVC0XjbGfqkJuM4SU82FZTYHrrMsMX67uuiB8Qi9WDy+7K3riK7mVrHJaDUQeroPGC6s19l9GEAVWdgy2pencM1zX6YYSH23HuIo=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