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8F" w:rsidRPr="00236AE2" w:rsidRDefault="00A02B8F" w:rsidP="00A02B8F">
      <w:pPr>
        <w:rPr>
          <w:b/>
          <w:sz w:val="22"/>
          <w:szCs w:val="22"/>
        </w:rPr>
      </w:pPr>
      <w:r w:rsidRPr="00236AE2">
        <w:rPr>
          <w:sz w:val="22"/>
          <w:szCs w:val="22"/>
        </w:rPr>
        <w:tab/>
      </w:r>
    </w:p>
    <w:p w:rsidR="00A02B8F" w:rsidRPr="00236AE2" w:rsidRDefault="00A02B8F" w:rsidP="00A02B8F">
      <w:pPr>
        <w:rPr>
          <w:rFonts w:ascii="Segoe UI" w:hAnsi="Segoe UI" w:cs="Segoe UI"/>
          <w:sz w:val="22"/>
          <w:szCs w:val="22"/>
        </w:rPr>
      </w:pPr>
      <w:r w:rsidRPr="00236AE2">
        <w:rPr>
          <w:rFonts w:ascii="Segoe UI" w:hAnsi="Segoe UI" w:cs="Segoe UI"/>
          <w:sz w:val="22"/>
          <w:szCs w:val="22"/>
        </w:rPr>
        <w:t>August 1, 2019</w:t>
      </w:r>
    </w:p>
    <w:p w:rsidR="00A02B8F" w:rsidRPr="00236AE2" w:rsidRDefault="00A02B8F" w:rsidP="00A02B8F">
      <w:pPr>
        <w:rPr>
          <w:rFonts w:ascii="Segoe UI" w:hAnsi="Segoe UI" w:cs="Segoe UI"/>
          <w:sz w:val="22"/>
          <w:szCs w:val="22"/>
        </w:rPr>
      </w:pPr>
    </w:p>
    <w:p w:rsidR="00A02B8F" w:rsidRPr="00236AE2" w:rsidRDefault="00A02B8F" w:rsidP="00A02B8F">
      <w:pPr>
        <w:rPr>
          <w:rFonts w:ascii="Segoe UI" w:hAnsi="Segoe UI" w:cs="Segoe UI"/>
          <w:sz w:val="22"/>
          <w:szCs w:val="22"/>
        </w:rPr>
      </w:pPr>
    </w:p>
    <w:p w:rsidR="00A02B8F" w:rsidRPr="00236AE2" w:rsidRDefault="00A02B8F" w:rsidP="00A02B8F">
      <w:pPr>
        <w:rPr>
          <w:rFonts w:ascii="Segoe UI" w:hAnsi="Segoe UI" w:cs="Segoe UI"/>
          <w:sz w:val="22"/>
          <w:szCs w:val="22"/>
        </w:rPr>
      </w:pPr>
      <w:r w:rsidRPr="00236AE2">
        <w:rPr>
          <w:rFonts w:ascii="Segoe UI" w:hAnsi="Segoe UI" w:cs="Segoe UI"/>
          <w:sz w:val="22"/>
          <w:szCs w:val="22"/>
        </w:rPr>
        <w:t>Dear Parent(s)/Guardian(s):</w:t>
      </w:r>
    </w:p>
    <w:p w:rsidR="00A02B8F" w:rsidRPr="00236AE2" w:rsidRDefault="00A02B8F" w:rsidP="00A02B8F">
      <w:pPr>
        <w:rPr>
          <w:rFonts w:ascii="Segoe UI" w:hAnsi="Segoe UI" w:cs="Segoe UI"/>
          <w:sz w:val="22"/>
          <w:szCs w:val="22"/>
        </w:rPr>
      </w:pPr>
    </w:p>
    <w:p w:rsidR="00A02B8F" w:rsidRPr="00236AE2" w:rsidRDefault="00A02B8F" w:rsidP="00A02B8F">
      <w:pPr>
        <w:jc w:val="both"/>
        <w:rPr>
          <w:rFonts w:ascii="Segoe UI" w:hAnsi="Segoe UI" w:cs="Segoe UI"/>
          <w:color w:val="000000"/>
          <w:sz w:val="22"/>
          <w:szCs w:val="22"/>
        </w:rPr>
      </w:pPr>
      <w:r w:rsidRPr="00236AE2">
        <w:rPr>
          <w:rFonts w:ascii="Segoe UI" w:hAnsi="Segoe UI" w:cs="Segoe UI"/>
          <w:sz w:val="22"/>
          <w:szCs w:val="22"/>
        </w:rPr>
        <w:t xml:space="preserve">At </w:t>
      </w:r>
      <w:r w:rsidRPr="00236AE2">
        <w:rPr>
          <w:rFonts w:ascii="Segoe UI" w:hAnsi="Segoe UI" w:cs="Segoe UI"/>
          <w:b/>
          <w:sz w:val="22"/>
          <w:szCs w:val="22"/>
        </w:rPr>
        <w:t>C. W. Davis Middle School</w:t>
      </w:r>
      <w:r w:rsidRPr="00236AE2">
        <w:rPr>
          <w:rFonts w:ascii="Segoe UI" w:hAnsi="Segoe UI" w:cs="Segoe UI"/>
          <w:sz w:val="22"/>
          <w:szCs w:val="22"/>
        </w:rPr>
        <w:t xml:space="preserve">, we are very proud of our teachers. We feel they are ready for the coming school year and are prepared to help your child do their best in school.  </w:t>
      </w:r>
      <w:r w:rsidRPr="00236AE2">
        <w:rPr>
          <w:rFonts w:ascii="Segoe UI" w:hAnsi="Segoe UI" w:cs="Segoe UI"/>
          <w:color w:val="000000"/>
          <w:sz w:val="22"/>
          <w:szCs w:val="22"/>
        </w:rPr>
        <w:t xml:space="preserve">In compliance with the requirements of the Every Student Succeeds Act (ESSA), </w:t>
      </w:r>
      <w:r w:rsidRPr="00236AE2">
        <w:rPr>
          <w:rFonts w:ascii="Segoe UI" w:hAnsi="Segoe UI" w:cs="Segoe UI"/>
          <w:b/>
          <w:color w:val="000000"/>
          <w:sz w:val="22"/>
          <w:szCs w:val="22"/>
        </w:rPr>
        <w:t>C. W. Davis Middle School</w:t>
      </w:r>
      <w:r w:rsidRPr="00236AE2">
        <w:rPr>
          <w:rFonts w:ascii="Segoe UI" w:hAnsi="Segoe UI" w:cs="Segoe UI"/>
          <w:color w:val="000000"/>
          <w:sz w:val="22"/>
          <w:szCs w:val="22"/>
        </w:rPr>
        <w:t xml:space="preserve"> would like to inform you that you </w:t>
      </w:r>
      <w:proofErr w:type="gramStart"/>
      <w:r w:rsidRPr="00236AE2">
        <w:rPr>
          <w:rFonts w:ascii="Segoe UI" w:hAnsi="Segoe UI" w:cs="Segoe UI"/>
          <w:color w:val="000000"/>
          <w:sz w:val="22"/>
          <w:szCs w:val="22"/>
        </w:rPr>
        <w:t>may</w:t>
      </w:r>
      <w:proofErr w:type="gramEnd"/>
      <w:r w:rsidRPr="00236AE2">
        <w:rPr>
          <w:rFonts w:ascii="Segoe UI" w:hAnsi="Segoe UI" w:cs="Segoe UI"/>
          <w:color w:val="000000"/>
          <w:sz w:val="22"/>
          <w:szCs w:val="22"/>
        </w:rPr>
        <w:t xml:space="preserve"> request information about the professional qualifications of your student’s teacher(s) and paraprofessionals. The following information </w:t>
      </w:r>
      <w:proofErr w:type="gramStart"/>
      <w:r w:rsidRPr="00236AE2">
        <w:rPr>
          <w:rFonts w:ascii="Segoe UI" w:hAnsi="Segoe UI" w:cs="Segoe UI"/>
          <w:color w:val="000000"/>
          <w:sz w:val="22"/>
          <w:szCs w:val="22"/>
        </w:rPr>
        <w:t>may be requested</w:t>
      </w:r>
      <w:proofErr w:type="gramEnd"/>
      <w:r w:rsidRPr="00236AE2">
        <w:rPr>
          <w:rFonts w:ascii="Segoe UI" w:hAnsi="Segoe UI" w:cs="Segoe UI"/>
          <w:color w:val="000000"/>
          <w:sz w:val="22"/>
          <w:szCs w:val="22"/>
        </w:rPr>
        <w:t>:</w:t>
      </w:r>
    </w:p>
    <w:p w:rsidR="00A02B8F" w:rsidRPr="00236AE2" w:rsidRDefault="00A02B8F" w:rsidP="00A02B8F">
      <w:pPr>
        <w:jc w:val="both"/>
        <w:rPr>
          <w:rFonts w:ascii="Segoe UI" w:hAnsi="Segoe UI" w:cs="Segoe UI"/>
          <w:sz w:val="22"/>
          <w:szCs w:val="22"/>
        </w:rPr>
      </w:pPr>
    </w:p>
    <w:p w:rsidR="00A02B8F" w:rsidRPr="00236AE2" w:rsidRDefault="00A02B8F" w:rsidP="00A02B8F">
      <w:pPr>
        <w:numPr>
          <w:ilvl w:val="0"/>
          <w:numId w:val="3"/>
        </w:numPr>
        <w:autoSpaceDE w:val="0"/>
        <w:autoSpaceDN w:val="0"/>
        <w:adjustRightInd w:val="0"/>
        <w:contextualSpacing/>
        <w:jc w:val="both"/>
        <w:rPr>
          <w:rFonts w:ascii="Segoe UI" w:hAnsi="Segoe UI" w:cs="Segoe UI"/>
          <w:color w:val="000000"/>
          <w:sz w:val="22"/>
          <w:szCs w:val="22"/>
        </w:rPr>
      </w:pPr>
      <w:r w:rsidRPr="00236AE2">
        <w:rPr>
          <w:rFonts w:ascii="Segoe UI" w:hAnsi="Segoe UI" w:cs="Segoe UI"/>
          <w:color w:val="000000"/>
          <w:sz w:val="22"/>
          <w:szCs w:val="22"/>
        </w:rPr>
        <w:t>Whether the student’s teacher—</w:t>
      </w:r>
    </w:p>
    <w:p w:rsidR="00A02B8F" w:rsidRPr="00236AE2" w:rsidRDefault="00A02B8F" w:rsidP="00A02B8F">
      <w:pPr>
        <w:numPr>
          <w:ilvl w:val="0"/>
          <w:numId w:val="2"/>
        </w:numPr>
        <w:autoSpaceDE w:val="0"/>
        <w:autoSpaceDN w:val="0"/>
        <w:adjustRightInd w:val="0"/>
        <w:contextualSpacing/>
        <w:jc w:val="both"/>
        <w:rPr>
          <w:rFonts w:ascii="Segoe UI" w:hAnsi="Segoe UI" w:cs="Segoe UI"/>
          <w:color w:val="000000"/>
          <w:sz w:val="22"/>
          <w:szCs w:val="22"/>
        </w:rPr>
      </w:pPr>
      <w:r w:rsidRPr="00236AE2">
        <w:rPr>
          <w:rFonts w:ascii="Segoe UI" w:hAnsi="Segoe UI" w:cs="Segoe UI"/>
          <w:color w:val="000000"/>
          <w:sz w:val="22"/>
          <w:szCs w:val="22"/>
        </w:rPr>
        <w:t>has met State qualification and licensing criteria for the grade levels and subject areas in which the teacher provides instruction;</w:t>
      </w:r>
    </w:p>
    <w:p w:rsidR="00A02B8F" w:rsidRPr="00236AE2" w:rsidRDefault="00A02B8F" w:rsidP="00A02B8F">
      <w:pPr>
        <w:numPr>
          <w:ilvl w:val="0"/>
          <w:numId w:val="2"/>
        </w:numPr>
        <w:autoSpaceDE w:val="0"/>
        <w:autoSpaceDN w:val="0"/>
        <w:adjustRightInd w:val="0"/>
        <w:contextualSpacing/>
        <w:jc w:val="both"/>
        <w:rPr>
          <w:rFonts w:ascii="Segoe UI" w:hAnsi="Segoe UI" w:cs="Segoe UI"/>
          <w:color w:val="000000"/>
          <w:sz w:val="22"/>
          <w:szCs w:val="22"/>
        </w:rPr>
      </w:pPr>
      <w:r w:rsidRPr="00236AE2">
        <w:rPr>
          <w:rFonts w:ascii="Segoe UI" w:hAnsi="Segoe UI" w:cs="Segoe UI"/>
          <w:color w:val="000000"/>
          <w:sz w:val="22"/>
          <w:szCs w:val="22"/>
        </w:rPr>
        <w:t>is teaching under emergency or other provisional status through which State qualification or licensing criteria have been waived; and</w:t>
      </w:r>
    </w:p>
    <w:p w:rsidR="00A02B8F" w:rsidRPr="00236AE2" w:rsidRDefault="00A02B8F" w:rsidP="00A02B8F">
      <w:pPr>
        <w:numPr>
          <w:ilvl w:val="0"/>
          <w:numId w:val="2"/>
        </w:numPr>
        <w:autoSpaceDE w:val="0"/>
        <w:autoSpaceDN w:val="0"/>
        <w:adjustRightInd w:val="0"/>
        <w:contextualSpacing/>
        <w:jc w:val="both"/>
        <w:rPr>
          <w:rFonts w:ascii="Segoe UI" w:hAnsi="Segoe UI" w:cs="Segoe UI"/>
          <w:color w:val="000000"/>
          <w:sz w:val="22"/>
          <w:szCs w:val="22"/>
        </w:rPr>
      </w:pPr>
      <w:proofErr w:type="gramStart"/>
      <w:r w:rsidRPr="00236AE2">
        <w:rPr>
          <w:rFonts w:ascii="Segoe UI" w:hAnsi="Segoe UI" w:cs="Segoe UI"/>
          <w:color w:val="000000"/>
          <w:sz w:val="22"/>
          <w:szCs w:val="22"/>
        </w:rPr>
        <w:t>is</w:t>
      </w:r>
      <w:proofErr w:type="gramEnd"/>
      <w:r w:rsidRPr="00236AE2">
        <w:rPr>
          <w:rFonts w:ascii="Segoe UI" w:hAnsi="Segoe UI" w:cs="Segoe UI"/>
          <w:color w:val="000000"/>
          <w:sz w:val="22"/>
          <w:szCs w:val="22"/>
        </w:rPr>
        <w:t xml:space="preserve"> teaching in the field of discipline of the certification of the teacher.</w:t>
      </w:r>
    </w:p>
    <w:p w:rsidR="00A02B8F" w:rsidRPr="00236AE2" w:rsidRDefault="00A02B8F" w:rsidP="00A02B8F">
      <w:pPr>
        <w:autoSpaceDE w:val="0"/>
        <w:autoSpaceDN w:val="0"/>
        <w:adjustRightInd w:val="0"/>
        <w:ind w:left="720"/>
        <w:contextualSpacing/>
        <w:jc w:val="both"/>
        <w:rPr>
          <w:rFonts w:ascii="Segoe UI" w:hAnsi="Segoe UI" w:cs="Segoe UI"/>
          <w:color w:val="000000"/>
          <w:sz w:val="22"/>
          <w:szCs w:val="22"/>
        </w:rPr>
      </w:pPr>
    </w:p>
    <w:p w:rsidR="00A02B8F" w:rsidRPr="00236AE2" w:rsidRDefault="00A02B8F" w:rsidP="00A02B8F">
      <w:pPr>
        <w:numPr>
          <w:ilvl w:val="0"/>
          <w:numId w:val="1"/>
        </w:numPr>
        <w:autoSpaceDE w:val="0"/>
        <w:autoSpaceDN w:val="0"/>
        <w:adjustRightInd w:val="0"/>
        <w:ind w:left="720"/>
        <w:contextualSpacing/>
        <w:jc w:val="both"/>
        <w:rPr>
          <w:rFonts w:ascii="Segoe UI" w:hAnsi="Segoe UI" w:cs="Segoe UI"/>
          <w:color w:val="000000"/>
          <w:sz w:val="22"/>
          <w:szCs w:val="22"/>
        </w:rPr>
      </w:pPr>
      <w:r w:rsidRPr="00236AE2">
        <w:rPr>
          <w:rFonts w:ascii="Segoe UI" w:hAnsi="Segoe UI" w:cs="Segoe UI"/>
          <w:color w:val="000000"/>
          <w:sz w:val="22"/>
          <w:szCs w:val="22"/>
        </w:rPr>
        <w:t>Whether the child is provided services by paraprofessionals and, if so, their qualifications.</w:t>
      </w:r>
    </w:p>
    <w:p w:rsidR="00A02B8F" w:rsidRPr="00236AE2" w:rsidRDefault="00A02B8F" w:rsidP="00A02B8F">
      <w:pPr>
        <w:ind w:left="360"/>
        <w:jc w:val="both"/>
        <w:rPr>
          <w:rFonts w:ascii="Segoe UI" w:hAnsi="Segoe UI" w:cs="Segoe UI"/>
          <w:sz w:val="22"/>
          <w:szCs w:val="22"/>
        </w:rPr>
      </w:pPr>
    </w:p>
    <w:p w:rsidR="00A02B8F" w:rsidRPr="00236AE2" w:rsidRDefault="00A02B8F" w:rsidP="00A02B8F">
      <w:pPr>
        <w:jc w:val="both"/>
        <w:rPr>
          <w:rFonts w:ascii="Segoe UI" w:hAnsi="Segoe UI" w:cs="Segoe UI"/>
          <w:sz w:val="22"/>
          <w:szCs w:val="22"/>
        </w:rPr>
      </w:pPr>
      <w:r w:rsidRPr="00236AE2">
        <w:rPr>
          <w:rFonts w:ascii="Segoe UI" w:hAnsi="Segoe UI" w:cs="Segoe UI"/>
          <w:sz w:val="22"/>
          <w:szCs w:val="22"/>
        </w:rPr>
        <w:t xml:space="preserve">Please know that our staff is committed to helping your child reach his or her highest academic potential throughout their school career.  That commitment includes making sure that all of our teachers and </w:t>
      </w:r>
      <w:proofErr w:type="gramStart"/>
      <w:r w:rsidRPr="00236AE2">
        <w:rPr>
          <w:rFonts w:ascii="Segoe UI" w:hAnsi="Segoe UI" w:cs="Segoe UI"/>
          <w:sz w:val="22"/>
          <w:szCs w:val="22"/>
        </w:rPr>
        <w:t>paraprofessionals are highly skilled and are providing quality instruction to your child</w:t>
      </w:r>
      <w:proofErr w:type="gramEnd"/>
      <w:r w:rsidRPr="00236AE2">
        <w:rPr>
          <w:rFonts w:ascii="Segoe UI" w:hAnsi="Segoe UI" w:cs="Segoe UI"/>
          <w:sz w:val="22"/>
          <w:szCs w:val="22"/>
        </w:rPr>
        <w:t xml:space="preserve">. </w:t>
      </w:r>
    </w:p>
    <w:p w:rsidR="00A02B8F" w:rsidRPr="00236AE2" w:rsidRDefault="00A02B8F" w:rsidP="00A02B8F">
      <w:pPr>
        <w:jc w:val="both"/>
        <w:rPr>
          <w:rFonts w:ascii="Segoe UI" w:hAnsi="Segoe UI" w:cs="Segoe UI"/>
          <w:sz w:val="22"/>
          <w:szCs w:val="22"/>
        </w:rPr>
      </w:pPr>
    </w:p>
    <w:p w:rsidR="00A02B8F" w:rsidRPr="00236AE2" w:rsidRDefault="00A02B8F" w:rsidP="00A02B8F">
      <w:pPr>
        <w:jc w:val="both"/>
        <w:rPr>
          <w:rFonts w:ascii="Segoe UI" w:hAnsi="Segoe UI" w:cs="Segoe UI"/>
          <w:sz w:val="22"/>
          <w:szCs w:val="22"/>
        </w:rPr>
      </w:pPr>
      <w:r w:rsidRPr="00236AE2">
        <w:rPr>
          <w:rFonts w:ascii="Segoe UI" w:hAnsi="Segoe UI" w:cs="Segoe UI"/>
          <w:sz w:val="22"/>
          <w:szCs w:val="22"/>
        </w:rPr>
        <w:t xml:space="preserve">If you wish to request information concerning your child’s teachers’ and/or paraprofessional’s qualifications, please contact me, </w:t>
      </w:r>
      <w:r w:rsidRPr="00236AE2">
        <w:rPr>
          <w:rFonts w:ascii="Segoe UI" w:hAnsi="Segoe UI" w:cs="Segoe UI"/>
          <w:b/>
          <w:sz w:val="22"/>
          <w:szCs w:val="22"/>
        </w:rPr>
        <w:t>Mike McQueen</w:t>
      </w:r>
      <w:r w:rsidRPr="00236AE2">
        <w:rPr>
          <w:rFonts w:ascii="Segoe UI" w:hAnsi="Segoe UI" w:cs="Segoe UI"/>
          <w:sz w:val="22"/>
          <w:szCs w:val="22"/>
        </w:rPr>
        <w:t xml:space="preserve">, your child’s principal, by phone at </w:t>
      </w:r>
      <w:r w:rsidRPr="00236AE2">
        <w:rPr>
          <w:rFonts w:ascii="Segoe UI" w:hAnsi="Segoe UI" w:cs="Segoe UI"/>
          <w:b/>
          <w:sz w:val="22"/>
          <w:szCs w:val="22"/>
        </w:rPr>
        <w:t>770-965-3020</w:t>
      </w:r>
      <w:r w:rsidRPr="00236AE2">
        <w:rPr>
          <w:rFonts w:ascii="Segoe UI" w:hAnsi="Segoe UI" w:cs="Segoe UI"/>
          <w:sz w:val="22"/>
          <w:szCs w:val="22"/>
        </w:rPr>
        <w:t xml:space="preserve"> or by email at </w:t>
      </w:r>
      <w:hyperlink r:id="rId7" w:history="1">
        <w:r w:rsidRPr="00236AE2">
          <w:rPr>
            <w:rStyle w:val="Hyperlink"/>
            <w:rFonts w:ascii="Segoe UI" w:hAnsi="Segoe UI" w:cs="Segoe UI"/>
            <w:b/>
            <w:sz w:val="22"/>
            <w:szCs w:val="22"/>
          </w:rPr>
          <w:t>Mike.McQueen</w:t>
        </w:r>
      </w:hyperlink>
      <w:r w:rsidRPr="00236AE2">
        <w:rPr>
          <w:rStyle w:val="Hyperlink"/>
          <w:rFonts w:ascii="Segoe UI" w:hAnsi="Segoe UI" w:cs="Segoe UI"/>
          <w:b/>
          <w:sz w:val="22"/>
          <w:szCs w:val="22"/>
        </w:rPr>
        <w:t>@hallco.org</w:t>
      </w:r>
      <w:r w:rsidRPr="00236AE2">
        <w:rPr>
          <w:rFonts w:ascii="Segoe UI" w:hAnsi="Segoe UI" w:cs="Segoe UI"/>
          <w:b/>
          <w:sz w:val="22"/>
          <w:szCs w:val="22"/>
        </w:rPr>
        <w:t>.</w:t>
      </w:r>
    </w:p>
    <w:p w:rsidR="00A02B8F" w:rsidRPr="00236AE2" w:rsidRDefault="00A02B8F" w:rsidP="00A02B8F">
      <w:pPr>
        <w:jc w:val="both"/>
        <w:rPr>
          <w:rFonts w:ascii="Segoe UI" w:hAnsi="Segoe UI" w:cs="Segoe UI"/>
          <w:sz w:val="22"/>
          <w:szCs w:val="22"/>
        </w:rPr>
      </w:pPr>
    </w:p>
    <w:p w:rsidR="00A02B8F" w:rsidRPr="00236AE2" w:rsidRDefault="00A02B8F" w:rsidP="00A02B8F">
      <w:pPr>
        <w:jc w:val="both"/>
        <w:rPr>
          <w:rFonts w:ascii="Segoe UI" w:hAnsi="Segoe UI" w:cs="Segoe UI"/>
          <w:sz w:val="22"/>
          <w:szCs w:val="22"/>
        </w:rPr>
      </w:pPr>
      <w:r w:rsidRPr="00236AE2">
        <w:rPr>
          <w:rFonts w:ascii="Segoe UI" w:hAnsi="Segoe UI" w:cs="Segoe UI"/>
          <w:sz w:val="22"/>
          <w:szCs w:val="22"/>
        </w:rPr>
        <w:t>Thank you for your interest and involvement in your child’s education.</w:t>
      </w:r>
    </w:p>
    <w:p w:rsidR="00A02B8F" w:rsidRPr="00236AE2" w:rsidRDefault="00A02B8F" w:rsidP="00A02B8F">
      <w:pPr>
        <w:rPr>
          <w:rFonts w:ascii="Segoe UI" w:hAnsi="Segoe UI" w:cs="Segoe UI"/>
          <w:sz w:val="22"/>
          <w:szCs w:val="22"/>
        </w:rPr>
      </w:pPr>
    </w:p>
    <w:p w:rsidR="00A02B8F" w:rsidRPr="00236AE2" w:rsidRDefault="00A02B8F" w:rsidP="00A02B8F">
      <w:pPr>
        <w:rPr>
          <w:rFonts w:ascii="Segoe UI" w:hAnsi="Segoe UI" w:cs="Segoe UI"/>
          <w:sz w:val="22"/>
          <w:szCs w:val="22"/>
        </w:rPr>
      </w:pPr>
      <w:r w:rsidRPr="00236AE2">
        <w:rPr>
          <w:rFonts w:ascii="Segoe UI" w:hAnsi="Segoe UI" w:cs="Segoe UI"/>
          <w:sz w:val="22"/>
          <w:szCs w:val="22"/>
        </w:rPr>
        <w:t xml:space="preserve">Sincerely, </w:t>
      </w:r>
    </w:p>
    <w:p w:rsidR="00236AE2" w:rsidRPr="00236AE2" w:rsidRDefault="00236AE2" w:rsidP="00A02B8F">
      <w:pPr>
        <w:rPr>
          <w:rFonts w:ascii="Segoe UI" w:hAnsi="Segoe UI" w:cs="Segoe UI"/>
          <w:sz w:val="22"/>
          <w:szCs w:val="22"/>
        </w:rPr>
      </w:pPr>
    </w:p>
    <w:p w:rsidR="00A02B8F" w:rsidRPr="00236AE2" w:rsidRDefault="00A02B8F" w:rsidP="00A02B8F">
      <w:pPr>
        <w:rPr>
          <w:rFonts w:ascii="Segoe UI" w:hAnsi="Segoe UI" w:cs="Segoe UI"/>
          <w:sz w:val="22"/>
          <w:szCs w:val="22"/>
        </w:rPr>
      </w:pPr>
    </w:p>
    <w:p w:rsidR="00A02B8F" w:rsidRPr="00236AE2" w:rsidRDefault="00A02B8F" w:rsidP="00A02B8F">
      <w:pPr>
        <w:rPr>
          <w:rFonts w:ascii="Segoe UI" w:hAnsi="Segoe UI" w:cs="Segoe UI"/>
          <w:b/>
          <w:i/>
          <w:sz w:val="22"/>
          <w:szCs w:val="22"/>
        </w:rPr>
      </w:pPr>
      <w:r w:rsidRPr="00236AE2">
        <w:rPr>
          <w:rFonts w:ascii="Segoe UI" w:hAnsi="Segoe UI" w:cs="Segoe UI"/>
          <w:b/>
          <w:i/>
          <w:sz w:val="22"/>
          <w:szCs w:val="22"/>
        </w:rPr>
        <w:t>Mike McQueen</w:t>
      </w:r>
      <w:bookmarkStart w:id="0" w:name="_GoBack"/>
      <w:bookmarkEnd w:id="0"/>
    </w:p>
    <w:p w:rsidR="00A02B8F" w:rsidRPr="00236AE2" w:rsidRDefault="00A02B8F" w:rsidP="00A02B8F">
      <w:pPr>
        <w:rPr>
          <w:rFonts w:ascii="Segoe UI" w:hAnsi="Segoe UI" w:cs="Segoe UI"/>
          <w:sz w:val="22"/>
          <w:szCs w:val="22"/>
        </w:rPr>
      </w:pPr>
      <w:r w:rsidRPr="00236AE2">
        <w:rPr>
          <w:rFonts w:ascii="Segoe UI" w:hAnsi="Segoe UI" w:cs="Segoe UI"/>
          <w:sz w:val="22"/>
          <w:szCs w:val="22"/>
        </w:rPr>
        <w:t>Principal</w:t>
      </w:r>
    </w:p>
    <w:p w:rsidR="00DA34C2" w:rsidRDefault="00DA34C2" w:rsidP="00D60AB4">
      <w:pPr>
        <w:ind w:hanging="1440"/>
      </w:pPr>
    </w:p>
    <w:sectPr w:rsidR="00DA34C2" w:rsidSect="00D60AB4">
      <w:headerReference w:type="default" r:id="rId8"/>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19A" w:rsidRDefault="00CD119A" w:rsidP="00D60AB4">
      <w:r>
        <w:separator/>
      </w:r>
    </w:p>
  </w:endnote>
  <w:endnote w:type="continuationSeparator" w:id="0">
    <w:p w:rsidR="00CD119A" w:rsidRDefault="00CD119A" w:rsidP="00D6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19A" w:rsidRDefault="00CD119A" w:rsidP="00D60AB4">
      <w:r>
        <w:separator/>
      </w:r>
    </w:p>
  </w:footnote>
  <w:footnote w:type="continuationSeparator" w:id="0">
    <w:p w:rsidR="00CD119A" w:rsidRDefault="00CD119A" w:rsidP="00D6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B4" w:rsidRDefault="00D60AB4">
    <w:pPr>
      <w:pStyle w:val="Header"/>
    </w:pPr>
    <w:r>
      <w:rPr>
        <w:noProof/>
      </w:rPr>
      <w:drawing>
        <wp:inline distT="0" distB="0" distL="0" distR="0" wp14:anchorId="7BD5AE22">
          <wp:extent cx="6291580" cy="16338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1580" cy="1633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4C91"/>
    <w:multiLevelType w:val="hybridMultilevel"/>
    <w:tmpl w:val="23B2EC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9A8501B"/>
    <w:multiLevelType w:val="hybridMultilevel"/>
    <w:tmpl w:val="A7DACA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B54EDB"/>
    <w:multiLevelType w:val="hybridMultilevel"/>
    <w:tmpl w:val="C106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B4"/>
    <w:rsid w:val="00236AE2"/>
    <w:rsid w:val="003B27F7"/>
    <w:rsid w:val="00A02B8F"/>
    <w:rsid w:val="00C64EF1"/>
    <w:rsid w:val="00CD119A"/>
    <w:rsid w:val="00D60AB4"/>
    <w:rsid w:val="00DA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51E2E"/>
  <w15:chartTrackingRefBased/>
  <w15:docId w15:val="{B1D86826-D6DD-4FE2-9229-CF30A74D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AB4"/>
    <w:pPr>
      <w:tabs>
        <w:tab w:val="center" w:pos="4680"/>
        <w:tab w:val="right" w:pos="9360"/>
      </w:tabs>
    </w:pPr>
  </w:style>
  <w:style w:type="character" w:customStyle="1" w:styleId="HeaderChar">
    <w:name w:val="Header Char"/>
    <w:basedOn w:val="DefaultParagraphFont"/>
    <w:link w:val="Header"/>
    <w:uiPriority w:val="99"/>
    <w:rsid w:val="00D60AB4"/>
  </w:style>
  <w:style w:type="paragraph" w:styleId="Footer">
    <w:name w:val="footer"/>
    <w:basedOn w:val="Normal"/>
    <w:link w:val="FooterChar"/>
    <w:uiPriority w:val="99"/>
    <w:unhideWhenUsed/>
    <w:rsid w:val="00D60AB4"/>
    <w:pPr>
      <w:tabs>
        <w:tab w:val="center" w:pos="4680"/>
        <w:tab w:val="right" w:pos="9360"/>
      </w:tabs>
    </w:pPr>
  </w:style>
  <w:style w:type="character" w:customStyle="1" w:styleId="FooterChar">
    <w:name w:val="Footer Char"/>
    <w:basedOn w:val="DefaultParagraphFont"/>
    <w:link w:val="Footer"/>
    <w:uiPriority w:val="99"/>
    <w:rsid w:val="00D60AB4"/>
  </w:style>
  <w:style w:type="character" w:styleId="Hyperlink">
    <w:name w:val="Hyperlink"/>
    <w:basedOn w:val="DefaultParagraphFont"/>
    <w:uiPriority w:val="99"/>
    <w:unhideWhenUsed/>
    <w:rsid w:val="00A02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e.McQu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Bautista-Manzo, Nancy</dc:creator>
  <cp:keywords/>
  <dc:description/>
  <cp:lastModifiedBy>Lucas, Laura</cp:lastModifiedBy>
  <cp:revision>2</cp:revision>
  <dcterms:created xsi:type="dcterms:W3CDTF">2019-07-30T18:54:00Z</dcterms:created>
  <dcterms:modified xsi:type="dcterms:W3CDTF">2019-07-30T18:54:00Z</dcterms:modified>
</cp:coreProperties>
</file>